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7875" w:rsidRPr="002C7875" w:rsidRDefault="002C7875" w:rsidP="002C7875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2C7875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МУНИЦИПАЛЬНОЕ БЮДЖЕТНОЕ УЧЕРЕЖДЕНИЕ </w:t>
      </w:r>
    </w:p>
    <w:p w:rsidR="002C7875" w:rsidRPr="002C7875" w:rsidRDefault="002C7875" w:rsidP="002C7875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2C7875">
        <w:rPr>
          <w:rFonts w:ascii="Times New Roman" w:hAnsi="Times New Roman" w:cs="Times New Roman"/>
          <w:b/>
          <w:color w:val="C00000"/>
          <w:sz w:val="24"/>
          <w:szCs w:val="24"/>
        </w:rPr>
        <w:t>ДОПОЛНИТЕЛЬНОГО ОБРАЗОВАНИЯ РАЙОННЫЙ ЦЕНТР ТВОРЧЕСТВА ДЕТЕЙ И МОЛОДЁЖИ «СПЕКТР»</w:t>
      </w:r>
    </w:p>
    <w:p w:rsidR="002C7875" w:rsidRPr="002C7875" w:rsidRDefault="002C7875" w:rsidP="002C7875">
      <w:pPr>
        <w:spacing w:after="0" w:line="360" w:lineRule="auto"/>
        <w:jc w:val="center"/>
        <w:rPr>
          <w:color w:val="C00000"/>
          <w:sz w:val="28"/>
          <w:szCs w:val="28"/>
        </w:rPr>
      </w:pPr>
    </w:p>
    <w:p w:rsidR="002C7875" w:rsidRDefault="002C7875" w:rsidP="002C7875">
      <w:pPr>
        <w:spacing w:after="0" w:line="360" w:lineRule="auto"/>
        <w:jc w:val="both"/>
        <w:rPr>
          <w:sz w:val="28"/>
          <w:szCs w:val="28"/>
        </w:rPr>
      </w:pPr>
    </w:p>
    <w:p w:rsidR="002C7875" w:rsidRDefault="002C7875" w:rsidP="002C7875">
      <w:pPr>
        <w:spacing w:after="0" w:line="360" w:lineRule="auto"/>
        <w:jc w:val="both"/>
        <w:rPr>
          <w:sz w:val="28"/>
          <w:szCs w:val="28"/>
        </w:rPr>
      </w:pPr>
    </w:p>
    <w:p w:rsidR="002C7875" w:rsidRPr="002C7875" w:rsidRDefault="002C7875" w:rsidP="002C7875">
      <w:pPr>
        <w:spacing w:after="0" w:line="240" w:lineRule="auto"/>
        <w:jc w:val="center"/>
        <w:rPr>
          <w:rFonts w:ascii="Times New Roman" w:hAnsi="Times New Roman" w:cs="Times New Roman"/>
          <w:b/>
          <w:color w:val="006600"/>
          <w:sz w:val="28"/>
          <w:szCs w:val="28"/>
        </w:rPr>
      </w:pPr>
      <w:r w:rsidRPr="002C7875">
        <w:rPr>
          <w:rFonts w:ascii="Times New Roman" w:hAnsi="Times New Roman" w:cs="Times New Roman"/>
          <w:b/>
          <w:color w:val="006600"/>
          <w:sz w:val="28"/>
          <w:szCs w:val="28"/>
        </w:rPr>
        <w:t>Сценарий открытого мероприятия</w:t>
      </w:r>
    </w:p>
    <w:p w:rsidR="002C7875" w:rsidRPr="002C7875" w:rsidRDefault="002C7875" w:rsidP="002C7875">
      <w:pPr>
        <w:spacing w:line="240" w:lineRule="auto"/>
        <w:jc w:val="center"/>
        <w:rPr>
          <w:rFonts w:ascii="Times New Roman" w:eastAsia="Calibri" w:hAnsi="Times New Roman" w:cs="Times New Roman"/>
          <w:b/>
          <w:color w:val="006600"/>
          <w:sz w:val="44"/>
          <w:szCs w:val="44"/>
        </w:rPr>
      </w:pPr>
      <w:r w:rsidRPr="002C7875">
        <w:rPr>
          <w:rFonts w:ascii="Times New Roman" w:hAnsi="Times New Roman" w:cs="Times New Roman"/>
          <w:b/>
          <w:color w:val="006600"/>
          <w:sz w:val="44"/>
          <w:szCs w:val="44"/>
        </w:rPr>
        <w:t>«</w:t>
      </w:r>
      <w:r w:rsidRPr="002C7875">
        <w:rPr>
          <w:rFonts w:ascii="Times New Roman" w:eastAsia="Calibri" w:hAnsi="Times New Roman" w:cs="Times New Roman"/>
          <w:b/>
          <w:color w:val="006600"/>
          <w:sz w:val="44"/>
          <w:szCs w:val="44"/>
        </w:rPr>
        <w:t>Югра, наша Родина</w:t>
      </w:r>
      <w:r w:rsidRPr="002C7875">
        <w:rPr>
          <w:rFonts w:ascii="Times New Roman" w:hAnsi="Times New Roman" w:cs="Times New Roman"/>
          <w:b/>
          <w:color w:val="006600"/>
          <w:sz w:val="44"/>
          <w:szCs w:val="44"/>
        </w:rPr>
        <w:t>».</w:t>
      </w:r>
    </w:p>
    <w:p w:rsidR="002C7875" w:rsidRDefault="007C1F15" w:rsidP="00751520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10150" cy="2818209"/>
            <wp:effectExtent l="38100" t="38100" r="19050" b="20320"/>
            <wp:docPr id="1" name="Рисунок 1" descr="D:\Рабочий стол15-16\ФОТОт\Природа\20150517_161835 [Разрешение рабочего стола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ий стол15-16\ФОТОт\Природа\20150517_161835 [Разрешение рабочего стола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7474" cy="2816704"/>
                    </a:xfrm>
                    <a:prstGeom prst="rect">
                      <a:avLst/>
                    </a:prstGeom>
                    <a:noFill/>
                    <a:ln w="44450">
                      <a:solidFill>
                        <a:srgbClr val="92D050"/>
                      </a:solidFill>
                    </a:ln>
                  </pic:spPr>
                </pic:pic>
              </a:graphicData>
            </a:graphic>
          </wp:inline>
        </w:drawing>
      </w:r>
    </w:p>
    <w:p w:rsidR="002C7875" w:rsidRDefault="002C7875" w:rsidP="00751520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2C7875" w:rsidRDefault="002C7875" w:rsidP="00751520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751520" w:rsidRPr="002C7875" w:rsidRDefault="00751520" w:rsidP="002C7875">
      <w:pPr>
        <w:spacing w:after="0"/>
        <w:ind w:left="5103"/>
        <w:rPr>
          <w:rFonts w:ascii="Times New Roman" w:eastAsia="Calibri" w:hAnsi="Times New Roman" w:cs="Times New Roman"/>
          <w:b/>
          <w:color w:val="006600"/>
          <w:sz w:val="28"/>
          <w:szCs w:val="28"/>
        </w:rPr>
      </w:pPr>
      <w:proofErr w:type="spellStart"/>
      <w:r w:rsidRPr="002C7875">
        <w:rPr>
          <w:rFonts w:ascii="Times New Roman" w:eastAsia="Calibri" w:hAnsi="Times New Roman" w:cs="Times New Roman"/>
          <w:b/>
          <w:color w:val="006600"/>
          <w:sz w:val="28"/>
          <w:szCs w:val="28"/>
        </w:rPr>
        <w:t>Хабибулина</w:t>
      </w:r>
      <w:proofErr w:type="spellEnd"/>
      <w:r w:rsidRPr="002C7875">
        <w:rPr>
          <w:rFonts w:ascii="Times New Roman" w:eastAsia="Calibri" w:hAnsi="Times New Roman" w:cs="Times New Roman"/>
          <w:b/>
          <w:color w:val="006600"/>
          <w:sz w:val="28"/>
          <w:szCs w:val="28"/>
        </w:rPr>
        <w:t xml:space="preserve"> Ия Григорьевна</w:t>
      </w:r>
    </w:p>
    <w:p w:rsidR="002C7875" w:rsidRPr="002C7875" w:rsidRDefault="00751520" w:rsidP="002C7875">
      <w:pPr>
        <w:spacing w:after="0"/>
        <w:ind w:left="5103"/>
        <w:rPr>
          <w:rFonts w:ascii="Times New Roman" w:eastAsia="Calibri" w:hAnsi="Times New Roman" w:cs="Times New Roman"/>
          <w:b/>
          <w:color w:val="006600"/>
          <w:sz w:val="28"/>
          <w:szCs w:val="28"/>
        </w:rPr>
      </w:pPr>
      <w:r w:rsidRPr="002C7875">
        <w:rPr>
          <w:rFonts w:ascii="Times New Roman" w:eastAsia="Calibri" w:hAnsi="Times New Roman" w:cs="Times New Roman"/>
          <w:b/>
          <w:color w:val="006600"/>
          <w:sz w:val="28"/>
          <w:szCs w:val="28"/>
        </w:rPr>
        <w:t xml:space="preserve">педагог дополнительного образования </w:t>
      </w:r>
    </w:p>
    <w:p w:rsidR="00751520" w:rsidRPr="002C7875" w:rsidRDefault="00751520" w:rsidP="002C7875">
      <w:pPr>
        <w:spacing w:after="0"/>
        <w:ind w:left="5103"/>
        <w:rPr>
          <w:rFonts w:ascii="Times New Roman" w:eastAsia="Calibri" w:hAnsi="Times New Roman" w:cs="Times New Roman"/>
          <w:b/>
          <w:color w:val="006600"/>
          <w:sz w:val="28"/>
          <w:szCs w:val="28"/>
        </w:rPr>
      </w:pPr>
      <w:r w:rsidRPr="002C7875">
        <w:rPr>
          <w:rFonts w:ascii="Times New Roman" w:eastAsia="Calibri" w:hAnsi="Times New Roman" w:cs="Times New Roman"/>
          <w:b/>
          <w:color w:val="006600"/>
          <w:sz w:val="28"/>
          <w:szCs w:val="28"/>
        </w:rPr>
        <w:t xml:space="preserve">МБУ ДО «РЦТДиМ «Спектр» </w:t>
      </w:r>
    </w:p>
    <w:p w:rsidR="002C7875" w:rsidRDefault="002C7875" w:rsidP="002C7875">
      <w:pPr>
        <w:spacing w:after="0"/>
        <w:ind w:left="5103"/>
        <w:rPr>
          <w:rFonts w:ascii="Times New Roman" w:eastAsia="Calibri" w:hAnsi="Times New Roman" w:cs="Times New Roman"/>
          <w:sz w:val="28"/>
          <w:szCs w:val="28"/>
        </w:rPr>
      </w:pPr>
    </w:p>
    <w:p w:rsidR="002C7875" w:rsidRDefault="002C7875" w:rsidP="002C7875">
      <w:pPr>
        <w:spacing w:after="0"/>
        <w:ind w:left="5103"/>
        <w:rPr>
          <w:rFonts w:ascii="Times New Roman" w:eastAsia="Calibri" w:hAnsi="Times New Roman" w:cs="Times New Roman"/>
          <w:sz w:val="28"/>
          <w:szCs w:val="28"/>
        </w:rPr>
      </w:pPr>
    </w:p>
    <w:p w:rsidR="002C7875" w:rsidRDefault="002C7875" w:rsidP="002C7875">
      <w:pPr>
        <w:spacing w:after="0"/>
        <w:ind w:left="5103"/>
        <w:rPr>
          <w:rFonts w:ascii="Times New Roman" w:eastAsia="Calibri" w:hAnsi="Times New Roman" w:cs="Times New Roman"/>
          <w:sz w:val="28"/>
          <w:szCs w:val="28"/>
        </w:rPr>
      </w:pPr>
    </w:p>
    <w:p w:rsidR="002C7875" w:rsidRDefault="002C7875" w:rsidP="002C7875">
      <w:pPr>
        <w:spacing w:after="0"/>
        <w:ind w:left="5103"/>
        <w:rPr>
          <w:rFonts w:ascii="Times New Roman" w:eastAsia="Calibri" w:hAnsi="Times New Roman" w:cs="Times New Roman"/>
          <w:sz w:val="28"/>
          <w:szCs w:val="28"/>
        </w:rPr>
      </w:pPr>
    </w:p>
    <w:p w:rsidR="002C7875" w:rsidRDefault="002C7875" w:rsidP="002C7875">
      <w:pPr>
        <w:spacing w:after="0"/>
        <w:ind w:left="5103"/>
        <w:rPr>
          <w:rFonts w:ascii="Times New Roman" w:eastAsia="Calibri" w:hAnsi="Times New Roman" w:cs="Times New Roman"/>
          <w:sz w:val="28"/>
          <w:szCs w:val="28"/>
        </w:rPr>
      </w:pPr>
    </w:p>
    <w:p w:rsidR="002C7875" w:rsidRDefault="002C7875" w:rsidP="002C7875">
      <w:pPr>
        <w:spacing w:after="0"/>
        <w:ind w:left="5103"/>
        <w:rPr>
          <w:rFonts w:ascii="Times New Roman" w:eastAsia="Calibri" w:hAnsi="Times New Roman" w:cs="Times New Roman"/>
          <w:sz w:val="28"/>
          <w:szCs w:val="28"/>
        </w:rPr>
      </w:pPr>
    </w:p>
    <w:p w:rsidR="002C7875" w:rsidRDefault="002C7875" w:rsidP="002C7875">
      <w:pPr>
        <w:spacing w:after="0"/>
        <w:ind w:left="1134"/>
        <w:rPr>
          <w:rFonts w:ascii="Times New Roman" w:eastAsia="Calibri" w:hAnsi="Times New Roman" w:cs="Times New Roman"/>
          <w:sz w:val="28"/>
          <w:szCs w:val="28"/>
        </w:rPr>
      </w:pPr>
    </w:p>
    <w:p w:rsidR="00751520" w:rsidRDefault="00751520" w:rsidP="006F1620">
      <w:pPr>
        <w:spacing w:after="0"/>
        <w:ind w:left="1134"/>
        <w:jc w:val="center"/>
        <w:rPr>
          <w:rFonts w:ascii="Times New Roman" w:eastAsia="Calibri" w:hAnsi="Times New Roman" w:cs="Times New Roman"/>
          <w:b/>
          <w:color w:val="C00000"/>
          <w:sz w:val="28"/>
          <w:szCs w:val="28"/>
        </w:rPr>
      </w:pPr>
      <w:r w:rsidRPr="002C7875">
        <w:rPr>
          <w:rFonts w:ascii="Times New Roman" w:eastAsia="Calibri" w:hAnsi="Times New Roman" w:cs="Times New Roman"/>
          <w:b/>
          <w:color w:val="C00000"/>
          <w:sz w:val="28"/>
          <w:szCs w:val="28"/>
        </w:rPr>
        <w:t xml:space="preserve">п. </w:t>
      </w:r>
      <w:proofErr w:type="spellStart"/>
      <w:r w:rsidRPr="002C7875">
        <w:rPr>
          <w:rFonts w:ascii="Times New Roman" w:eastAsia="Calibri" w:hAnsi="Times New Roman" w:cs="Times New Roman"/>
          <w:b/>
          <w:color w:val="C00000"/>
          <w:sz w:val="28"/>
          <w:szCs w:val="28"/>
        </w:rPr>
        <w:t>Новоаганск</w:t>
      </w:r>
      <w:proofErr w:type="spellEnd"/>
      <w:r w:rsidRPr="002C7875">
        <w:rPr>
          <w:rFonts w:ascii="Times New Roman" w:eastAsia="Calibri" w:hAnsi="Times New Roman" w:cs="Times New Roman"/>
          <w:b/>
          <w:color w:val="C00000"/>
          <w:sz w:val="28"/>
          <w:szCs w:val="28"/>
        </w:rPr>
        <w:t>,</w:t>
      </w:r>
      <w:r w:rsidR="002C7875" w:rsidRPr="002C7875">
        <w:rPr>
          <w:rFonts w:ascii="Times New Roman" w:eastAsia="Calibri" w:hAnsi="Times New Roman" w:cs="Times New Roman"/>
          <w:b/>
          <w:color w:val="C00000"/>
          <w:sz w:val="28"/>
          <w:szCs w:val="28"/>
        </w:rPr>
        <w:t xml:space="preserve"> 2016г.</w:t>
      </w:r>
    </w:p>
    <w:p w:rsidR="007C1F15" w:rsidRDefault="007C1F15" w:rsidP="006F1620">
      <w:pPr>
        <w:spacing w:after="0"/>
        <w:ind w:left="1134"/>
        <w:jc w:val="center"/>
        <w:rPr>
          <w:rFonts w:ascii="Times New Roman" w:eastAsia="Calibri" w:hAnsi="Times New Roman" w:cs="Times New Roman"/>
          <w:b/>
          <w:color w:val="C00000"/>
          <w:sz w:val="28"/>
          <w:szCs w:val="28"/>
        </w:rPr>
      </w:pPr>
    </w:p>
    <w:p w:rsidR="007C1F15" w:rsidRPr="002C7875" w:rsidRDefault="007C1F15" w:rsidP="006F1620">
      <w:pPr>
        <w:spacing w:after="0"/>
        <w:ind w:left="1134"/>
        <w:jc w:val="center"/>
        <w:rPr>
          <w:rFonts w:ascii="Times New Roman" w:eastAsia="Calibri" w:hAnsi="Times New Roman" w:cs="Times New Roman"/>
          <w:b/>
          <w:color w:val="C00000"/>
          <w:sz w:val="28"/>
          <w:szCs w:val="28"/>
        </w:rPr>
      </w:pPr>
    </w:p>
    <w:p w:rsidR="002C7875" w:rsidRPr="00183894" w:rsidRDefault="00183894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Тема мероприятия: </w:t>
      </w:r>
      <w:r w:rsidRPr="00183894">
        <w:rPr>
          <w:rFonts w:ascii="Times New Roman" w:eastAsia="Calibri" w:hAnsi="Times New Roman" w:cs="Times New Roman"/>
          <w:sz w:val="28"/>
          <w:szCs w:val="28"/>
        </w:rPr>
        <w:t>«Югра, наша Родина»</w:t>
      </w:r>
    </w:p>
    <w:p w:rsidR="00751520" w:rsidRDefault="00751520" w:rsidP="00751520">
      <w:pPr>
        <w:spacing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Цель:</w:t>
      </w:r>
    </w:p>
    <w:p w:rsidR="00751520" w:rsidRPr="00751520" w:rsidRDefault="00751520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- </w:t>
      </w:r>
      <w:r w:rsidRPr="00751520">
        <w:rPr>
          <w:rFonts w:ascii="Times New Roman" w:eastAsia="Calibri" w:hAnsi="Times New Roman" w:cs="Times New Roman"/>
          <w:sz w:val="28"/>
          <w:szCs w:val="28"/>
        </w:rPr>
        <w:t>воспитание  любви к малой Родине;</w:t>
      </w:r>
    </w:p>
    <w:p w:rsidR="00751520" w:rsidRPr="00751520" w:rsidRDefault="00751520" w:rsidP="00751520">
      <w:pPr>
        <w:rPr>
          <w:rFonts w:ascii="Times New Roman" w:eastAsia="Calibri" w:hAnsi="Times New Roman" w:cs="Times New Roman"/>
          <w:sz w:val="28"/>
          <w:szCs w:val="28"/>
        </w:rPr>
      </w:pPr>
      <w:r w:rsidRPr="00751520">
        <w:rPr>
          <w:rFonts w:ascii="Times New Roman" w:eastAsia="Calibri" w:hAnsi="Times New Roman" w:cs="Times New Roman"/>
          <w:sz w:val="28"/>
          <w:szCs w:val="28"/>
        </w:rPr>
        <w:t>- формирование у учащихся чувства патриотизма, гражданственности, национально-нравственных устоев.</w:t>
      </w:r>
    </w:p>
    <w:p w:rsidR="00751520" w:rsidRDefault="00751520" w:rsidP="00751520">
      <w:pPr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Задачи:</w:t>
      </w:r>
    </w:p>
    <w:p w:rsidR="00751520" w:rsidRPr="00751520" w:rsidRDefault="00751520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</w:t>
      </w:r>
      <w:r w:rsidRPr="00751520">
        <w:rPr>
          <w:rFonts w:ascii="Times New Roman" w:eastAsia="Calibri" w:hAnsi="Times New Roman" w:cs="Times New Roman"/>
          <w:sz w:val="28"/>
          <w:szCs w:val="28"/>
        </w:rPr>
        <w:t>формирование чувства принадлежности и  гордости, за свою малую Родину;</w:t>
      </w:r>
    </w:p>
    <w:p w:rsidR="00751520" w:rsidRPr="00751520" w:rsidRDefault="00751520" w:rsidP="00751520">
      <w:pPr>
        <w:rPr>
          <w:rFonts w:ascii="Times New Roman" w:eastAsia="Calibri" w:hAnsi="Times New Roman" w:cs="Times New Roman"/>
          <w:sz w:val="28"/>
          <w:szCs w:val="28"/>
        </w:rPr>
      </w:pPr>
      <w:r w:rsidRPr="00751520">
        <w:rPr>
          <w:rFonts w:ascii="Times New Roman" w:eastAsia="Calibri" w:hAnsi="Times New Roman" w:cs="Times New Roman"/>
          <w:sz w:val="28"/>
          <w:szCs w:val="28"/>
        </w:rPr>
        <w:t xml:space="preserve"> -углубить представления учащихся о родном крае;</w:t>
      </w:r>
    </w:p>
    <w:p w:rsidR="00751520" w:rsidRDefault="00751520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751520">
        <w:rPr>
          <w:rFonts w:ascii="Times New Roman" w:eastAsia="Calibri" w:hAnsi="Times New Roman" w:cs="Times New Roman"/>
          <w:sz w:val="28"/>
          <w:szCs w:val="28"/>
        </w:rPr>
        <w:t>-развитие творческих способностей обучающихся через изучение традиций народных умельцев.</w:t>
      </w:r>
    </w:p>
    <w:p w:rsidR="00751520" w:rsidRDefault="00751520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-развить логическое мышление через решение головоломок.</w:t>
      </w:r>
    </w:p>
    <w:p w:rsidR="00AD0BF8" w:rsidRPr="00AD0BF8" w:rsidRDefault="00AD0BF8" w:rsidP="00AD0BF8">
      <w:pPr>
        <w:spacing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AD0BF8">
        <w:rPr>
          <w:rFonts w:ascii="Times New Roman" w:eastAsia="Calibri" w:hAnsi="Times New Roman" w:cs="Times New Roman"/>
          <w:b/>
          <w:sz w:val="28"/>
          <w:szCs w:val="28"/>
        </w:rPr>
        <w:t>Ход мероприятия.</w:t>
      </w:r>
    </w:p>
    <w:p w:rsidR="00751520" w:rsidRPr="00AD0BF8" w:rsidRDefault="00751520" w:rsidP="00AD0BF8">
      <w:pPr>
        <w:pStyle w:val="a3"/>
        <w:numPr>
          <w:ilvl w:val="0"/>
          <w:numId w:val="1"/>
        </w:numPr>
        <w:spacing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AD0BF8">
        <w:rPr>
          <w:rFonts w:ascii="Times New Roman" w:eastAsia="Calibri" w:hAnsi="Times New Roman" w:cs="Times New Roman"/>
          <w:b/>
          <w:sz w:val="28"/>
          <w:szCs w:val="28"/>
        </w:rPr>
        <w:t>Приветствие.</w:t>
      </w:r>
    </w:p>
    <w:p w:rsidR="00751520" w:rsidRDefault="00751520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751520">
        <w:rPr>
          <w:rFonts w:ascii="Times New Roman" w:eastAsia="Calibri" w:hAnsi="Times New Roman" w:cs="Times New Roman"/>
          <w:sz w:val="28"/>
          <w:szCs w:val="28"/>
        </w:rPr>
        <w:t>Сообщение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темы мероприятия.</w:t>
      </w:r>
    </w:p>
    <w:p w:rsidR="00751520" w:rsidRDefault="00751520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Ознакомление с ходом мероприятия.</w:t>
      </w:r>
    </w:p>
    <w:p w:rsidR="00751520" w:rsidRPr="00751520" w:rsidRDefault="00751520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Деление на команды.</w:t>
      </w:r>
    </w:p>
    <w:p w:rsidR="00751520" w:rsidRPr="00AD0BF8" w:rsidRDefault="00751520" w:rsidP="00AD0BF8">
      <w:pPr>
        <w:pStyle w:val="a3"/>
        <w:numPr>
          <w:ilvl w:val="0"/>
          <w:numId w:val="1"/>
        </w:numPr>
        <w:spacing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AD0BF8">
        <w:rPr>
          <w:rFonts w:ascii="Times New Roman" w:eastAsia="Calibri" w:hAnsi="Times New Roman" w:cs="Times New Roman"/>
          <w:b/>
          <w:sz w:val="28"/>
          <w:szCs w:val="28"/>
        </w:rPr>
        <w:t>Разминка.</w:t>
      </w:r>
    </w:p>
    <w:p w:rsidR="00751520" w:rsidRPr="00751520" w:rsidRDefault="00AD0BF8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Ответы на вопросы «С горки с ветерком».</w:t>
      </w:r>
    </w:p>
    <w:p w:rsidR="00751520" w:rsidRPr="00AD0BF8" w:rsidRDefault="00751520" w:rsidP="00AD0BF8">
      <w:pPr>
        <w:pStyle w:val="a3"/>
        <w:numPr>
          <w:ilvl w:val="0"/>
          <w:numId w:val="1"/>
        </w:numPr>
        <w:spacing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AD0BF8">
        <w:rPr>
          <w:rFonts w:ascii="Times New Roman" w:eastAsia="Calibri" w:hAnsi="Times New Roman" w:cs="Times New Roman"/>
          <w:b/>
          <w:sz w:val="28"/>
          <w:szCs w:val="28"/>
        </w:rPr>
        <w:t>Основная часть.</w:t>
      </w:r>
    </w:p>
    <w:p w:rsidR="00AD0BF8" w:rsidRDefault="00AD0BF8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Вопросы на размышление «</w:t>
      </w:r>
      <w:r w:rsidRPr="00AD0BF8">
        <w:rPr>
          <w:rFonts w:ascii="Times New Roman" w:eastAsia="Calibri" w:hAnsi="Times New Roman" w:cs="Times New Roman"/>
          <w:sz w:val="28"/>
          <w:szCs w:val="28"/>
        </w:rPr>
        <w:t>Предлагаю подумать</w:t>
      </w:r>
      <w:r>
        <w:rPr>
          <w:rFonts w:ascii="Times New Roman" w:eastAsia="Calibri" w:hAnsi="Times New Roman" w:cs="Times New Roman"/>
          <w:sz w:val="28"/>
          <w:szCs w:val="28"/>
        </w:rPr>
        <w:t xml:space="preserve">» </w:t>
      </w:r>
    </w:p>
    <w:p w:rsidR="00AD0BF8" w:rsidRDefault="00AD0BF8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Физминутка.</w:t>
      </w:r>
    </w:p>
    <w:p w:rsidR="00AD0BF8" w:rsidRDefault="00AD0BF8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Решение головоломки «Мозговой штурм»</w:t>
      </w:r>
    </w:p>
    <w:p w:rsidR="00D42066" w:rsidRDefault="00D42066" w:rsidP="00751520">
      <w:pPr>
        <w:spacing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Сюрпризы из музея.</w:t>
      </w:r>
    </w:p>
    <w:p w:rsidR="00751520" w:rsidRPr="00AD0BF8" w:rsidRDefault="00751520" w:rsidP="00AD0BF8">
      <w:pPr>
        <w:pStyle w:val="a3"/>
        <w:numPr>
          <w:ilvl w:val="0"/>
          <w:numId w:val="1"/>
        </w:numPr>
        <w:spacing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AD0BF8">
        <w:rPr>
          <w:rFonts w:ascii="Times New Roman" w:eastAsia="Calibri" w:hAnsi="Times New Roman" w:cs="Times New Roman"/>
          <w:b/>
          <w:sz w:val="28"/>
          <w:szCs w:val="28"/>
        </w:rPr>
        <w:t>Подведение итогов.</w:t>
      </w:r>
    </w:p>
    <w:p w:rsidR="00BB470C" w:rsidRDefault="00AD0BF8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AD0BF8">
        <w:rPr>
          <w:rFonts w:ascii="Times New Roman" w:eastAsia="Calibri" w:hAnsi="Times New Roman" w:cs="Times New Roman"/>
          <w:sz w:val="28"/>
          <w:szCs w:val="28"/>
        </w:rPr>
        <w:t xml:space="preserve">Подсчёт баллов. </w:t>
      </w:r>
      <w:r>
        <w:rPr>
          <w:rFonts w:ascii="Times New Roman" w:eastAsia="Calibri" w:hAnsi="Times New Roman" w:cs="Times New Roman"/>
          <w:sz w:val="28"/>
          <w:szCs w:val="28"/>
        </w:rPr>
        <w:t>Награждение победителей.</w:t>
      </w:r>
    </w:p>
    <w:p w:rsidR="00BB470C" w:rsidRPr="00BB470C" w:rsidRDefault="00BB470C" w:rsidP="00751520">
      <w:pPr>
        <w:spacing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На мероприятии </w:t>
      </w:r>
      <w:r w:rsidRPr="00BB470C">
        <w:rPr>
          <w:rFonts w:ascii="Times New Roman" w:eastAsia="Calibri" w:hAnsi="Times New Roman" w:cs="Times New Roman"/>
          <w:sz w:val="28"/>
          <w:szCs w:val="28"/>
        </w:rPr>
        <w:t>будет показана презентация</w:t>
      </w:r>
      <w:r>
        <w:rPr>
          <w:rFonts w:ascii="Times New Roman" w:eastAsia="Calibri" w:hAnsi="Times New Roman" w:cs="Times New Roman"/>
          <w:sz w:val="28"/>
          <w:szCs w:val="28"/>
        </w:rPr>
        <w:t>, оформлена книжная выставка, стенд с наглядными иллюстрациями.</w:t>
      </w:r>
    </w:p>
    <w:p w:rsidR="00791DDD" w:rsidRDefault="00791DDD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791DDD" w:rsidRDefault="00791DDD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42066" w:rsidRPr="00303576" w:rsidRDefault="00791DDD" w:rsidP="00303576">
      <w:pPr>
        <w:spacing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03576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Приветствие.</w:t>
      </w:r>
    </w:p>
    <w:p w:rsidR="00791DDD" w:rsidRDefault="00791DDD" w:rsidP="00941469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Мы с вами живём в суровом краю, но не ощущаем в</w:t>
      </w:r>
      <w:r w:rsidR="00595DFC">
        <w:rPr>
          <w:rFonts w:ascii="Times New Roman" w:eastAsia="Calibri" w:hAnsi="Times New Roman" w:cs="Times New Roman"/>
          <w:sz w:val="28"/>
          <w:szCs w:val="28"/>
        </w:rPr>
        <w:t>с</w:t>
      </w:r>
      <w:r>
        <w:rPr>
          <w:rFonts w:ascii="Times New Roman" w:eastAsia="Calibri" w:hAnsi="Times New Roman" w:cs="Times New Roman"/>
          <w:sz w:val="28"/>
          <w:szCs w:val="28"/>
        </w:rPr>
        <w:t>ей его суровости, т.к. живём в благоустроенных домах, а ещё лет 100 назад, здесь была иная жизнь, полная опасностей и испытаний. Наш край издавна был заселён</w:t>
      </w:r>
      <w:r w:rsidR="00595DFC">
        <w:rPr>
          <w:rFonts w:ascii="Times New Roman" w:eastAsia="Calibri" w:hAnsi="Times New Roman" w:cs="Times New Roman"/>
          <w:sz w:val="28"/>
          <w:szCs w:val="28"/>
        </w:rPr>
        <w:t xml:space="preserve"> стойкими людьми, которые смогли приспособиться к жизни в тяжелых условиях. Коренные народы  Ханты и Ненцы научились эффективно использовать то немногое, что давала им природа, и на протяжении столетий жили в гармонии с ней. Культура местных народов самобытна и удивительна, </w:t>
      </w:r>
      <w:r w:rsidR="00D42066">
        <w:rPr>
          <w:rFonts w:ascii="Times New Roman" w:eastAsia="Calibri" w:hAnsi="Times New Roman" w:cs="Times New Roman"/>
          <w:sz w:val="28"/>
          <w:szCs w:val="28"/>
        </w:rPr>
        <w:t xml:space="preserve">и в наше время, накопленный в поколениях опыт, помогает оленеводам кочевать за оленьими стадами, рыбакам успешно ловить рыбу, а охотникам добывать пушнину в непроходимой тайге. </w:t>
      </w:r>
    </w:p>
    <w:p w:rsidR="00D42066" w:rsidRDefault="00D42066" w:rsidP="00941469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 много ли мы знаем о крае</w:t>
      </w:r>
      <w:r w:rsidR="00303576">
        <w:rPr>
          <w:rFonts w:ascii="Times New Roman" w:eastAsia="Calibri" w:hAnsi="Times New Roman" w:cs="Times New Roman"/>
          <w:sz w:val="28"/>
          <w:szCs w:val="28"/>
        </w:rPr>
        <w:t>,</w:t>
      </w:r>
      <w:r>
        <w:rPr>
          <w:rFonts w:ascii="Times New Roman" w:eastAsia="Calibri" w:hAnsi="Times New Roman" w:cs="Times New Roman"/>
          <w:sz w:val="28"/>
          <w:szCs w:val="28"/>
        </w:rPr>
        <w:t xml:space="preserve"> в котором живём?</w:t>
      </w:r>
    </w:p>
    <w:p w:rsidR="00595DFC" w:rsidRDefault="00595DFC" w:rsidP="00751520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D0BF8" w:rsidRPr="008E37BA" w:rsidRDefault="008E37BA" w:rsidP="008E37BA">
      <w:pPr>
        <w:spacing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С горки с ветерком!</w:t>
      </w:r>
    </w:p>
    <w:p w:rsidR="00913F2F" w:rsidRPr="00913F2F" w:rsidRDefault="00913F2F" w:rsidP="00913F2F">
      <w:pPr>
        <w:ind w:firstLine="360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Вопросы разминки подобраны не сложные, это поможет участникам разогреться и вступить в игру с хорошим настроением.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1. У какого хвойного дерева иголки расположены попарно?  (</w:t>
      </w:r>
      <w:r w:rsidRPr="007278B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Сосна</w:t>
      </w: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2. У какого дерева даже в самый жаркий день кора остаётся прохладной? (</w:t>
      </w:r>
      <w:r w:rsidRPr="007278B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Берёза</w:t>
      </w: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3. Из какого хвойного дерева  делают различные части музыкальных инструментов, особенно скрипок? (</w:t>
      </w:r>
      <w:r w:rsidRPr="007278B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Ель</w:t>
      </w: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4. Ель и ёлка, это </w:t>
      </w:r>
      <w:proofErr w:type="gramStart"/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одно и тоже</w:t>
      </w:r>
      <w:proofErr w:type="gramEnd"/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дерево? (</w:t>
      </w:r>
      <w:r w:rsidRPr="007278B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Да</w:t>
      </w: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5. Какое дерево называют «дрожащим тополем»? (</w:t>
      </w:r>
      <w:r w:rsidRPr="007278B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Осина</w:t>
      </w: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6. Из древесины какого дерева делают карандаши не только у нас в стране, но   и во всём мире? (</w:t>
      </w:r>
      <w:r w:rsidRPr="007278B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Кедр</w:t>
      </w: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7. И матушка родная, и мачеха злая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Бок о бок живут – через стеночку. (</w:t>
      </w:r>
      <w:r w:rsidRPr="007278B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Мать-и-мачеха</w:t>
      </w: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 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8. Стоит Ивашка 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В красной рубашке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«Чай попивает»,</w:t>
      </w:r>
    </w:p>
    <w:p w:rsidR="00913F2F" w:rsidRPr="00913F2F" w:rsidRDefault="00913F2F" w:rsidP="00913F2F">
      <w:pPr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Гостей созывает.  (</w:t>
      </w:r>
      <w:r w:rsidRPr="007278B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Иван-чай</w:t>
      </w:r>
      <w:r w:rsidRPr="00913F2F">
        <w:rPr>
          <w:rFonts w:ascii="Times New Roman" w:eastAsia="Calibri" w:hAnsi="Times New Roman" w:cs="Times New Roman"/>
          <w:color w:val="000000"/>
          <w:sz w:val="28"/>
          <w:szCs w:val="28"/>
        </w:rPr>
        <w:t>)</w:t>
      </w:r>
    </w:p>
    <w:p w:rsidR="00751520" w:rsidRDefault="008E37BA" w:rsidP="008E37BA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Предлагаю подумать.</w:t>
      </w:r>
    </w:p>
    <w:p w:rsidR="00405F3E" w:rsidRPr="00405F3E" w:rsidRDefault="00405F3E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Югры (Угры), остяки, ханты - три названия одного и того же народа. </w:t>
      </w:r>
      <w:proofErr w:type="gramStart"/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Самое</w:t>
      </w:r>
      <w:proofErr w:type="gramEnd"/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точное ханты. Что же означает это слово?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Народ или человек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405F3E" w:rsidRPr="00405F3E" w:rsidRDefault="00405F3E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 Для хантыйских племён основным средством существования являлось рыболовство. Учёный путешественник Палас писал: «Остяков можно сравнить с рыбаками, потому что рыболовство у них всё лето, да и зимою первейшее упражнение и пропитание». Из чего же они изготавливали сети и невод?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Крапивное волокно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405F3E" w:rsidRPr="00405F3E" w:rsidRDefault="00405F3E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У ханты 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было возможности выращивать хлеб, из-за сурового климата. Да и не были они знакомы с земледелием. Но всё же  научились изготавливать хлеб.  Из чего ханты готовили муку для выпечки хлеба?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Из мелкой сушёной рыбы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405F3E" w:rsidRPr="00405F3E" w:rsidRDefault="00405F3E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 Ханты вели полуоседлый образ жизни. От холода и жары они строили жилища. Зимой их утепляли шкурами, летом - крыли берестой. Иногда строили простые срубные постройки, рыли землянки и полуземлянки для жилья. Как же 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азывалось основное жилище ханты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Чум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.)</w:t>
      </w:r>
    </w:p>
    <w:p w:rsidR="00405F3E" w:rsidRDefault="00405F3E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 Ханты не только рыбачили, но и были прекрасными охотниками. Они ходили в тайгу не только за белкой и зайцем, но и на медведя. Какие приспособления использовали ханты на охоте, и кто был их самым лучшим помощником?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(</w:t>
      </w:r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Лук со стрелами, рогатина, разнообразные капканы на крупных и мелких животных, </w:t>
      </w:r>
      <w:proofErr w:type="gramStart"/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обереги</w:t>
      </w:r>
      <w:proofErr w:type="gramEnd"/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 фигурки тотема способствовали удачной охоте. </w:t>
      </w:r>
      <w:proofErr w:type="gramStart"/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Самым лучшим и незаменимым помощником в охоте была собака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proofErr w:type="gramEnd"/>
    </w:p>
    <w:p w:rsidR="00405F3E" w:rsidRPr="00405F3E" w:rsidRDefault="00405F3E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 Зимой было очень холодно и ханты вынуждены были шить тёплую одежду из шкур убитых ими животных. Из чего ханты изготавливали иглы и нити для шитья?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Кости рыб, сухожилия животных.)</w:t>
      </w:r>
    </w:p>
    <w:p w:rsidR="00405F3E" w:rsidRPr="00405F3E" w:rsidRDefault="00405F3E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Не только шкуры животных ханты использовали для изготовления одежды.  Из чего же ещё они шили  </w:t>
      </w:r>
      <w:proofErr w:type="gramStart"/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одежду</w:t>
      </w:r>
      <w:proofErr w:type="gramEnd"/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даже обувь?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Шкуры рыб использовали для изготовления одежды и обуви, из волокон крапивы пряли нити и шили рубахи.)</w:t>
      </w:r>
    </w:p>
    <w:p w:rsidR="00313B6F" w:rsidRDefault="00405F3E" w:rsidP="00313B6F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8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C762E3" w:rsidRPr="00C762E3">
        <w:rPr>
          <w:rFonts w:ascii="Times New Roman" w:eastAsia="Times New Roman" w:hAnsi="Times New Roman" w:cs="Times New Roman"/>
          <w:sz w:val="28"/>
          <w:szCs w:val="28"/>
          <w:lang w:eastAsia="ru-RU"/>
        </w:rPr>
        <w:t>Кости, чешую, плавательные пузыри рыб ханты не выбрасывали. Это очень экономный народ. Тому, что мы с вами выбрасываем, они находили своё применение. Для чего ханты использовали эти части рыб?</w:t>
      </w:r>
    </w:p>
    <w:p w:rsidR="00405F3E" w:rsidRPr="00405F3E" w:rsidRDefault="00405F3E" w:rsidP="00313B6F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313B6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Средство от моли</w:t>
      </w:r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 клей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405F3E" w:rsidRPr="00405F3E" w:rsidRDefault="00C762E3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405F3E"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 Весь мир, верили ханты, заселён духами. Благополучие, жизнь, здоровье, успех пр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омысла зависит от них. У ханты </w:t>
      </w:r>
      <w:r w:rsidR="00405F3E"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были особые люди, которые могли видеть духов, вступать с ними в контакт, Как ханты звали этих людей?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(</w:t>
      </w:r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Шаман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405F3E" w:rsidRDefault="00C762E3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405F3E"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29 мая 1965 года получен первый фонтан </w:t>
      </w:r>
      <w:proofErr w:type="spellStart"/>
      <w:r w:rsidR="00405F3E"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Самотлорской</w:t>
      </w:r>
      <w:proofErr w:type="spellEnd"/>
      <w:r w:rsidR="00405F3E"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нефти. Чья бригада пробурила скважину?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spellStart"/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Норкин</w:t>
      </w:r>
      <w:proofErr w:type="spellEnd"/>
      <w:r w:rsidR="00CF1B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Григорий Иванович</w:t>
      </w:r>
      <w:r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DC512C" w:rsidRDefault="00C762E3" w:rsidP="00D42066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  <w:r w:rsidR="00405F3E"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. Что в переводе с хантыйского языка означает слово «</w:t>
      </w:r>
      <w:proofErr w:type="spellStart"/>
      <w:r w:rsidR="00405F3E"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Самотлор</w:t>
      </w:r>
      <w:proofErr w:type="spellEnd"/>
      <w:r w:rsidR="00405F3E" w:rsidRPr="00405F3E">
        <w:rPr>
          <w:rFonts w:ascii="Times New Roman" w:eastAsia="Times New Roman" w:hAnsi="Times New Roman" w:cs="Times New Roman"/>
          <w:sz w:val="28"/>
          <w:szCs w:val="28"/>
          <w:lang w:eastAsia="ru-RU"/>
        </w:rPr>
        <w:t>»?</w:t>
      </w:r>
      <w:r w:rsidRPr="001B7ACC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405F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«Мёртвое озеро», «Худая вода».</w:t>
      </w:r>
      <w:r w:rsidRPr="001B7AC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405F3E" w:rsidRDefault="007278B1" w:rsidP="007278B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278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Физминутка</w:t>
      </w:r>
    </w:p>
    <w:p w:rsidR="007278B1" w:rsidRDefault="007278B1" w:rsidP="00DC512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7278B1">
        <w:rPr>
          <w:rFonts w:ascii="Times New Roman" w:eastAsia="Times New Roman" w:hAnsi="Times New Roman" w:cs="Times New Roman"/>
          <w:sz w:val="28"/>
          <w:szCs w:val="28"/>
          <w:lang w:eastAsia="ru-RU"/>
        </w:rPr>
        <w:t>Путанка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Участники разбиваются на пары. Каждому участнику выдаётся верёвка с петлями на концах. Первый участник надевают верёвки на кисти. Второй пропускает свою верёвку в получившееся кольцо и надевает себе на кисти. Надо </w:t>
      </w:r>
      <w:r w:rsidR="00DC512C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вынимая рук из петель разъеди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ниться.</w:t>
      </w:r>
    </w:p>
    <w:p w:rsidR="007278B1" w:rsidRPr="007278B1" w:rsidRDefault="007278B1" w:rsidP="007278B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278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Мозговой штурм.</w:t>
      </w:r>
    </w:p>
    <w:p w:rsidR="00405F3E" w:rsidRDefault="00DC512C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Решить головоломку «Перегони оленя»</w:t>
      </w:r>
      <w:r w:rsidR="00791DD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42066" w:rsidRDefault="00D42066" w:rsidP="00D4206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420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Сюрпризы из музея.</w:t>
      </w:r>
    </w:p>
    <w:p w:rsidR="00D42066" w:rsidRDefault="00D42066" w:rsidP="00D4206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Участникам демонстрируются различные предметы из фонда музея села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Варьёган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дети должны отгадать, что это и для чего используется</w:t>
      </w:r>
      <w:r w:rsidR="00313B6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A66D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Другие загадки в виде картинок в пезентации.</w:t>
      </w:r>
      <w:bookmarkStart w:id="0" w:name="_GoBack"/>
      <w:bookmarkEnd w:id="0"/>
    </w:p>
    <w:p w:rsidR="00313B6F" w:rsidRPr="00D42066" w:rsidRDefault="00313B6F" w:rsidP="00D4206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1DDD" w:rsidRDefault="00791DDD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Подведение итогов, выявление знатока родного края.</w:t>
      </w:r>
    </w:p>
    <w:p w:rsidR="00CF1BE5" w:rsidRDefault="00CF1BE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1BE5" w:rsidRDefault="00CF1BE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1BE5" w:rsidRDefault="00CF1BE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1BE5" w:rsidRDefault="00CF1BE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C3E" w:rsidRDefault="00862C3E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Pr="007C1F15" w:rsidRDefault="007C1F15" w:rsidP="007C1F1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C1F1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Приложения</w:t>
      </w: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1F15" w:rsidRDefault="007C1F15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2C3E" w:rsidRPr="00862C3E" w:rsidRDefault="00862C3E" w:rsidP="00862C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2C3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  </w:t>
      </w:r>
      <w:proofErr w:type="spellStart"/>
      <w:r w:rsidRPr="00862C3E"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  <w:t>Норкин</w:t>
      </w:r>
      <w:proofErr w:type="spellEnd"/>
      <w:r w:rsidRPr="00862C3E">
        <w:rPr>
          <w:rFonts w:ascii="Times New Roman" w:eastAsia="Times New Roman" w:hAnsi="Times New Roman" w:cs="Times New Roman"/>
          <w:b/>
          <w:bCs/>
          <w:sz w:val="56"/>
          <w:szCs w:val="56"/>
          <w:lang w:val="en-US" w:eastAsia="ru-RU"/>
        </w:rPr>
        <w:t> </w:t>
      </w:r>
      <w:r w:rsidRPr="00862C3E">
        <w:rPr>
          <w:rFonts w:ascii="Times New Roman" w:eastAsia="Times New Roman" w:hAnsi="Times New Roman" w:cs="Times New Roman"/>
          <w:b/>
          <w:bCs/>
          <w:sz w:val="56"/>
          <w:szCs w:val="56"/>
          <w:lang w:eastAsia="ru-RU"/>
        </w:rPr>
        <w:t>Григорий Иванович</w:t>
      </w:r>
      <w:r w:rsidRPr="00862C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(1914-1980)</w:t>
      </w:r>
    </w:p>
    <w:p w:rsidR="00862C3E" w:rsidRPr="00862C3E" w:rsidRDefault="00862C3E" w:rsidP="00862C3E">
      <w:pPr>
        <w:spacing w:after="0" w:line="36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>Ветеран-первопроходец, буровик.</w:t>
      </w:r>
    </w:p>
    <w:p w:rsidR="00862C3E" w:rsidRPr="00862C3E" w:rsidRDefault="00862C3E" w:rsidP="00862C3E">
      <w:pPr>
        <w:spacing w:after="0" w:line="36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Разведочные скважины, пробуренные бригадой Г.И. </w:t>
      </w:r>
      <w:proofErr w:type="spellStart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>Норкина,дали</w:t>
      </w:r>
      <w:proofErr w:type="spellEnd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первую нефть</w:t>
      </w:r>
    </w:p>
    <w:p w:rsidR="00862C3E" w:rsidRPr="00862C3E" w:rsidRDefault="00862C3E" w:rsidP="00862C3E">
      <w:pPr>
        <w:spacing w:after="0" w:line="360" w:lineRule="auto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proofErr w:type="spellStart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>Мегионского</w:t>
      </w:r>
      <w:proofErr w:type="spellEnd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>, Северо-</w:t>
      </w:r>
      <w:proofErr w:type="spellStart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>Покурского</w:t>
      </w:r>
      <w:proofErr w:type="spellEnd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, </w:t>
      </w:r>
      <w:proofErr w:type="spellStart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>Аганского</w:t>
      </w:r>
      <w:proofErr w:type="spellEnd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и </w:t>
      </w:r>
      <w:proofErr w:type="spellStart"/>
      <w:r w:rsidRPr="00862C3E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Самотлорского</w:t>
      </w:r>
      <w:proofErr w:type="spellEnd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месторождений</w:t>
      </w:r>
    </w:p>
    <w:tbl>
      <w:tblPr>
        <w:tblW w:w="0" w:type="auto"/>
        <w:jc w:val="center"/>
        <w:tblCellSpacing w:w="15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"/>
      </w:tblGrid>
      <w:tr w:rsidR="00862C3E" w:rsidRPr="00862C3E" w:rsidTr="00862C3E">
        <w:trPr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862C3E" w:rsidRPr="00862C3E" w:rsidRDefault="00862C3E" w:rsidP="00862C3E">
            <w:pPr>
              <w:spacing w:after="0" w:line="360" w:lineRule="auto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</w:p>
        </w:tc>
      </w:tr>
    </w:tbl>
    <w:p w:rsidR="00862C3E" w:rsidRPr="00405F3E" w:rsidRDefault="00862C3E" w:rsidP="00405F3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Имя бурового мастера Григория Ивановича </w:t>
      </w:r>
      <w:proofErr w:type="spellStart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>Норкина</w:t>
      </w:r>
      <w:proofErr w:type="spellEnd"/>
      <w:r w:rsidRPr="00862C3E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стоит в одном ряду с другими известными первооткрывателями сибирской нефти. </w:t>
      </w:r>
    </w:p>
    <w:p w:rsidR="00405F3E" w:rsidRPr="00405F3E" w:rsidRDefault="00405F3E" w:rsidP="00405F3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05F3E" w:rsidRPr="00405F3E" w:rsidRDefault="00405F3E" w:rsidP="00405F3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2F1AB8" w:rsidRDefault="00862C3E" w:rsidP="00862C3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581275" cy="3800475"/>
            <wp:effectExtent l="0" t="0" r="9525" b="9525"/>
            <wp:docPr id="3" name="Рисунок 2" descr="http://www.samotlor-50.angi.ru/userfiles/Nork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samotlor-50.angi.ru/userfiles/Norki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7311" w:rsidRDefault="002F69A6" w:rsidP="00862C3E">
      <w:pPr>
        <w:jc w:val="center"/>
      </w:pPr>
      <w:hyperlink r:id="rId9" w:history="1">
        <w:r w:rsidR="000C4119" w:rsidRPr="00F86CA4">
          <w:rPr>
            <w:rStyle w:val="a6"/>
          </w:rPr>
          <w:t>http://www.samotlor-50.angi.ru/norkin-grigoriy-ivanovich/</w:t>
        </w:r>
      </w:hyperlink>
    </w:p>
    <w:p w:rsidR="003D7311" w:rsidRDefault="003D7311" w:rsidP="00862C3E">
      <w:pPr>
        <w:jc w:val="center"/>
      </w:pPr>
    </w:p>
    <w:p w:rsidR="003D7311" w:rsidRDefault="003D7311" w:rsidP="00862C3E">
      <w:pPr>
        <w:jc w:val="center"/>
      </w:pPr>
    </w:p>
    <w:p w:rsidR="003D7311" w:rsidRDefault="000B446E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0B446E">
        <w:rPr>
          <w:rFonts w:ascii="Times New Roman" w:hAnsi="Times New Roman" w:cs="Times New Roman"/>
          <w:b/>
          <w:sz w:val="56"/>
          <w:szCs w:val="56"/>
        </w:rPr>
        <w:lastRenderedPageBreak/>
        <w:t>Ханты</w:t>
      </w:r>
    </w:p>
    <w:p w:rsidR="005708FB" w:rsidRDefault="005708FB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0B446E" w:rsidRDefault="005708FB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noProof/>
          <w:lang w:eastAsia="ru-RU"/>
        </w:rPr>
        <w:drawing>
          <wp:inline distT="0" distB="0" distL="0" distR="0">
            <wp:extent cx="4762500" cy="3571875"/>
            <wp:effectExtent l="0" t="0" r="0" b="9525"/>
            <wp:docPr id="4" name="Рисунок 4" descr="That is the catch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hat is the catch!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93E" w:rsidRPr="00FD493E" w:rsidRDefault="002F69A6" w:rsidP="00862C3E">
      <w:pPr>
        <w:jc w:val="center"/>
        <w:rPr>
          <w:rFonts w:ascii="Times New Roman" w:hAnsi="Times New Roman" w:cs="Times New Roman"/>
        </w:rPr>
      </w:pPr>
      <w:hyperlink r:id="rId11" w:history="1">
        <w:r w:rsidR="000C4119" w:rsidRPr="00F86CA4">
          <w:rPr>
            <w:rStyle w:val="a6"/>
            <w:rFonts w:ascii="Times New Roman" w:hAnsi="Times New Roman" w:cs="Times New Roman"/>
          </w:rPr>
          <w:t>https://www.flickr.com/photos/ugra/167575130/</w:t>
        </w:r>
      </w:hyperlink>
    </w:p>
    <w:p w:rsidR="005708FB" w:rsidRDefault="005708FB" w:rsidP="00862C3E">
      <w:pPr>
        <w:jc w:val="center"/>
        <w:rPr>
          <w:rFonts w:ascii="Times New Roman" w:hAnsi="Times New Roman" w:cs="Times New Roman"/>
          <w:sz w:val="36"/>
          <w:szCs w:val="36"/>
          <w:shd w:val="clear" w:color="auto" w:fill="FFFFFF"/>
        </w:rPr>
      </w:pPr>
      <w:r w:rsidRPr="005708FB">
        <w:rPr>
          <w:rFonts w:ascii="Times New Roman" w:hAnsi="Times New Roman" w:cs="Times New Roman"/>
          <w:sz w:val="36"/>
          <w:szCs w:val="36"/>
          <w:shd w:val="clear" w:color="auto" w:fill="FFFFFF"/>
        </w:rPr>
        <w:t>Ханты и манси селились вдоль рек и знали реку не хуже леса. Рыболовство было</w:t>
      </w:r>
      <w:r w:rsidRPr="005708FB">
        <w:rPr>
          <w:rFonts w:ascii="Times New Roman" w:hAnsi="Times New Roman" w:cs="Times New Roman"/>
          <w:sz w:val="36"/>
          <w:szCs w:val="36"/>
        </w:rPr>
        <w:br/>
      </w:r>
      <w:r w:rsidRPr="005708FB">
        <w:rPr>
          <w:rFonts w:ascii="Times New Roman" w:hAnsi="Times New Roman" w:cs="Times New Roman"/>
          <w:sz w:val="36"/>
          <w:szCs w:val="36"/>
          <w:shd w:val="clear" w:color="auto" w:fill="FFFFFF"/>
        </w:rPr>
        <w:t>и остается одной из основных отраслей хозяйства.</w:t>
      </w:r>
    </w:p>
    <w:p w:rsidR="00FD493E" w:rsidRDefault="00FD493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D493E" w:rsidRDefault="00FD493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D493E" w:rsidRDefault="00FD493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D493E" w:rsidRDefault="00FD493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D493E" w:rsidRDefault="00FD493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D493E" w:rsidRDefault="00FD493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D493E" w:rsidRDefault="00FD493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FD493E" w:rsidRDefault="00FD493E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FD493E">
        <w:rPr>
          <w:rFonts w:ascii="Times New Roman" w:hAnsi="Times New Roman" w:cs="Times New Roman"/>
          <w:b/>
          <w:sz w:val="56"/>
          <w:szCs w:val="56"/>
        </w:rPr>
        <w:lastRenderedPageBreak/>
        <w:t>Крапивное волокно</w:t>
      </w:r>
    </w:p>
    <w:p w:rsidR="00CF1BE5" w:rsidRPr="00FD493E" w:rsidRDefault="00CF1BE5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FD493E" w:rsidRDefault="00FD493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5940425" cy="3123844"/>
            <wp:effectExtent l="0" t="0" r="3175" b="635"/>
            <wp:docPr id="5" name="Рисунок 6" descr="http://megrellc.com/upload/iblock/d7c/08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egrellc.com/upload/iblock/d7c/08_big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23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17E" w:rsidRDefault="00BE717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BE717E" w:rsidRDefault="00BE717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BE717E" w:rsidRDefault="00BE717E" w:rsidP="00862C3E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4762500" cy="3305175"/>
            <wp:effectExtent l="0" t="0" r="0" b="9525"/>
            <wp:docPr id="6" name="Рисунок 8" descr="http://admmegion.ru/city/history/spodina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admmegion.ru/city/history/spodina/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119" w:rsidRPr="00303576" w:rsidRDefault="002F69A6" w:rsidP="00862C3E">
      <w:pPr>
        <w:jc w:val="center"/>
        <w:rPr>
          <w:rFonts w:ascii="Times New Roman" w:hAnsi="Times New Roman" w:cs="Times New Roman"/>
          <w:sz w:val="24"/>
          <w:szCs w:val="24"/>
        </w:rPr>
      </w:pPr>
      <w:hyperlink r:id="rId14" w:history="1">
        <w:r w:rsidR="00303576" w:rsidRPr="00F86CA4">
          <w:rPr>
            <w:rStyle w:val="a6"/>
            <w:rFonts w:ascii="Times New Roman" w:hAnsi="Times New Roman" w:cs="Times New Roman"/>
            <w:sz w:val="24"/>
            <w:szCs w:val="24"/>
          </w:rPr>
          <w:t>http://admmegion.ru/city/history/spodina/Pred.html</w:t>
        </w:r>
      </w:hyperlink>
    </w:p>
    <w:p w:rsidR="000C4119" w:rsidRDefault="000C4119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proofErr w:type="spellStart"/>
      <w:r w:rsidRPr="000C4119">
        <w:rPr>
          <w:rFonts w:ascii="Times New Roman" w:hAnsi="Times New Roman" w:cs="Times New Roman"/>
          <w:b/>
          <w:sz w:val="56"/>
          <w:szCs w:val="56"/>
        </w:rPr>
        <w:lastRenderedPageBreak/>
        <w:t>Самотлор</w:t>
      </w:r>
      <w:proofErr w:type="spellEnd"/>
    </w:p>
    <w:p w:rsidR="000C4119" w:rsidRDefault="000C4119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noProof/>
          <w:lang w:eastAsia="ru-RU"/>
        </w:rPr>
        <w:drawing>
          <wp:inline distT="0" distB="0" distL="0" distR="0">
            <wp:extent cx="5734050" cy="5128012"/>
            <wp:effectExtent l="0" t="0" r="0" b="0"/>
            <wp:docPr id="7" name="Рисунок 10" descr="http://www.lukoil-zs.ru/upload/iblock/082/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lukoil-zs.ru/upload/iblock/082/2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512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119" w:rsidRDefault="002F69A6" w:rsidP="00862C3E">
      <w:pPr>
        <w:jc w:val="center"/>
        <w:rPr>
          <w:rFonts w:ascii="Times New Roman" w:hAnsi="Times New Roman" w:cs="Times New Roman"/>
        </w:rPr>
      </w:pPr>
      <w:hyperlink r:id="rId16" w:history="1">
        <w:r w:rsidR="000C4119" w:rsidRPr="00F86CA4">
          <w:rPr>
            <w:rStyle w:val="a6"/>
            <w:rFonts w:ascii="Times New Roman" w:hAnsi="Times New Roman" w:cs="Times New Roman"/>
          </w:rPr>
          <w:t>http://www.lukoil-zs.ru/press_centre/newspaper/issue28_2013/article132801/</w:t>
        </w:r>
      </w:hyperlink>
    </w:p>
    <w:p w:rsidR="00713125" w:rsidRDefault="00713125" w:rsidP="00862C3E">
      <w:pPr>
        <w:jc w:val="center"/>
        <w:rPr>
          <w:rFonts w:ascii="Times New Roman" w:hAnsi="Times New Roman" w:cs="Times New Roman"/>
        </w:rPr>
      </w:pPr>
    </w:p>
    <w:p w:rsidR="000C4119" w:rsidRDefault="00713125" w:rsidP="00862C3E">
      <w:pPr>
        <w:jc w:val="center"/>
        <w:rPr>
          <w:rFonts w:ascii="Times New Roman" w:hAnsi="Times New Roman" w:cs="Times New Roman"/>
          <w:sz w:val="36"/>
          <w:szCs w:val="36"/>
          <w:shd w:val="clear" w:color="auto" w:fill="FFFFFF"/>
        </w:rPr>
      </w:pPr>
      <w:r w:rsidRPr="00713125">
        <w:rPr>
          <w:rFonts w:ascii="Times New Roman" w:hAnsi="Times New Roman" w:cs="Times New Roman"/>
          <w:sz w:val="36"/>
          <w:szCs w:val="36"/>
          <w:shd w:val="clear" w:color="auto" w:fill="FFFFFF"/>
        </w:rPr>
        <w:t xml:space="preserve">Вековую мудрость народа ханты, давшего одному из озер название «Черное озеро», или </w:t>
      </w:r>
      <w:proofErr w:type="spellStart"/>
      <w:r w:rsidRPr="00713125">
        <w:rPr>
          <w:rFonts w:ascii="Times New Roman" w:hAnsi="Times New Roman" w:cs="Times New Roman"/>
          <w:sz w:val="36"/>
          <w:szCs w:val="36"/>
          <w:shd w:val="clear" w:color="auto" w:fill="FFFFFF"/>
        </w:rPr>
        <w:t>Самотлор</w:t>
      </w:r>
      <w:proofErr w:type="spellEnd"/>
      <w:r w:rsidRPr="00713125">
        <w:rPr>
          <w:rFonts w:ascii="Times New Roman" w:hAnsi="Times New Roman" w:cs="Times New Roman"/>
          <w:sz w:val="36"/>
          <w:szCs w:val="36"/>
          <w:shd w:val="clear" w:color="auto" w:fill="FFFFFF"/>
        </w:rPr>
        <w:t>, подтвердили в</w:t>
      </w:r>
      <w:r w:rsidRPr="00713125">
        <w:rPr>
          <w:rStyle w:val="apple-converted-space"/>
          <w:rFonts w:ascii="Times New Roman" w:hAnsi="Times New Roman" w:cs="Times New Roman"/>
          <w:sz w:val="36"/>
          <w:szCs w:val="36"/>
          <w:shd w:val="clear" w:color="auto" w:fill="FFFFFF"/>
        </w:rPr>
        <w:t> </w:t>
      </w:r>
      <w:r w:rsidRPr="00713125">
        <w:rPr>
          <w:rFonts w:ascii="Times New Roman" w:hAnsi="Times New Roman" w:cs="Times New Roman"/>
          <w:sz w:val="36"/>
          <w:szCs w:val="36"/>
        </w:rPr>
        <w:t>60-е годы</w:t>
      </w:r>
      <w:r w:rsidRPr="00713125">
        <w:rPr>
          <w:rStyle w:val="apple-converted-space"/>
          <w:rFonts w:ascii="Times New Roman" w:hAnsi="Times New Roman" w:cs="Times New Roman"/>
          <w:sz w:val="36"/>
          <w:szCs w:val="36"/>
          <w:shd w:val="clear" w:color="auto" w:fill="FFFFFF"/>
        </w:rPr>
        <w:t> </w:t>
      </w:r>
      <w:r w:rsidRPr="00713125">
        <w:rPr>
          <w:rFonts w:ascii="Times New Roman" w:hAnsi="Times New Roman" w:cs="Times New Roman"/>
          <w:sz w:val="36"/>
          <w:szCs w:val="36"/>
          <w:shd w:val="clear" w:color="auto" w:fill="FFFFFF"/>
        </w:rPr>
        <w:t>советские ученые, геологи, обнаружив под этим водоемом другой, более крупный и наполненный нефтью. Три миллиарда тонн «черного золота» были обнаружены в краю непроходимых болот и лютой, долгой зимы. Уже в 1965 году нефтяная скважина</w:t>
      </w:r>
      <w:r w:rsidRPr="00713125">
        <w:rPr>
          <w:rStyle w:val="apple-converted-space"/>
          <w:rFonts w:ascii="Times New Roman" w:hAnsi="Times New Roman" w:cs="Times New Roman"/>
          <w:sz w:val="36"/>
          <w:szCs w:val="36"/>
          <w:shd w:val="clear" w:color="auto" w:fill="FFFFFF"/>
        </w:rPr>
        <w:t> </w:t>
      </w:r>
      <w:r w:rsidRPr="00713125">
        <w:rPr>
          <w:rFonts w:ascii="Times New Roman" w:hAnsi="Times New Roman" w:cs="Times New Roman"/>
          <w:sz w:val="36"/>
          <w:szCs w:val="36"/>
        </w:rPr>
        <w:t>Р-1</w:t>
      </w:r>
      <w:r w:rsidRPr="00713125">
        <w:rPr>
          <w:rStyle w:val="apple-converted-space"/>
          <w:rFonts w:ascii="Times New Roman" w:hAnsi="Times New Roman" w:cs="Times New Roman"/>
          <w:sz w:val="36"/>
          <w:szCs w:val="36"/>
          <w:shd w:val="clear" w:color="auto" w:fill="FFFFFF"/>
        </w:rPr>
        <w:t> </w:t>
      </w:r>
      <w:r w:rsidRPr="00713125">
        <w:rPr>
          <w:rFonts w:ascii="Times New Roman" w:hAnsi="Times New Roman" w:cs="Times New Roman"/>
          <w:sz w:val="36"/>
          <w:szCs w:val="36"/>
          <w:shd w:val="clear" w:color="auto" w:fill="FFFFFF"/>
        </w:rPr>
        <w:t>дала первую тонну нефти, а спустя некоторое время Югра стала Западно-Сибирской нефтегазоносной провинцией.</w:t>
      </w:r>
    </w:p>
    <w:p w:rsidR="00303576" w:rsidRPr="00E658DD" w:rsidRDefault="00E658DD" w:rsidP="00862C3E">
      <w:pPr>
        <w:jc w:val="center"/>
        <w:rPr>
          <w:rFonts w:ascii="Times New Roman" w:hAnsi="Times New Roman" w:cs="Times New Roman"/>
          <w:b/>
          <w:sz w:val="56"/>
          <w:szCs w:val="56"/>
          <w:shd w:val="clear" w:color="auto" w:fill="FFFFFF"/>
        </w:rPr>
      </w:pPr>
      <w:r w:rsidRPr="00E658DD">
        <w:rPr>
          <w:rFonts w:ascii="Times New Roman" w:hAnsi="Times New Roman" w:cs="Times New Roman"/>
          <w:b/>
          <w:sz w:val="56"/>
          <w:szCs w:val="56"/>
          <w:shd w:val="clear" w:color="auto" w:fill="FFFFFF"/>
        </w:rPr>
        <w:lastRenderedPageBreak/>
        <w:t>Чум</w:t>
      </w:r>
    </w:p>
    <w:p w:rsidR="00303576" w:rsidRDefault="00E658DD" w:rsidP="00862C3E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1167B8D" wp14:editId="0A29D1AD">
            <wp:extent cx="5257800" cy="3505200"/>
            <wp:effectExtent l="0" t="0" r="0" b="0"/>
            <wp:docPr id="10" name="Рисунок 10" descr="http://im2.tourbina.ru/photos.3/6/9/691635/big.photo/Tch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2.tourbina.ru/photos.3/6/9/691635/big.photo/Tchum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991" cy="3503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58DD" w:rsidRDefault="00E658DD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E658DD">
        <w:rPr>
          <w:rFonts w:ascii="Times New Roman" w:hAnsi="Times New Roman" w:cs="Times New Roman"/>
          <w:b/>
          <w:sz w:val="56"/>
          <w:szCs w:val="56"/>
        </w:rPr>
        <w:t>Изба</w:t>
      </w:r>
    </w:p>
    <w:p w:rsidR="00E658DD" w:rsidRDefault="00E658DD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noProof/>
          <w:lang w:eastAsia="ru-RU"/>
        </w:rPr>
        <w:drawing>
          <wp:inline distT="0" distB="0" distL="0" distR="0" wp14:anchorId="7F66241B" wp14:editId="5543BA17">
            <wp:extent cx="5514975" cy="3676650"/>
            <wp:effectExtent l="0" t="0" r="0" b="0"/>
            <wp:docPr id="11" name="Рисунок 11" descr="https://mir-s3-cdn-cf.behance.net/project_modules/max_1200/bde5ef25492493.55d7940e32b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mir-s3-cdn-cf.behance.net/project_modules/max_1200/bde5ef25492493.55d7940e32b57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029" cy="367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C72" w:rsidRDefault="00B67C72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B67C72" w:rsidRDefault="00B67C72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rFonts w:ascii="Times New Roman" w:hAnsi="Times New Roman" w:cs="Times New Roman"/>
          <w:b/>
          <w:sz w:val="56"/>
          <w:szCs w:val="56"/>
        </w:rPr>
        <w:lastRenderedPageBreak/>
        <w:t>Шаман</w:t>
      </w:r>
    </w:p>
    <w:p w:rsidR="00B67C72" w:rsidRPr="00E658DD" w:rsidRDefault="00B67C72" w:rsidP="00862C3E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>
        <w:rPr>
          <w:noProof/>
          <w:lang w:eastAsia="ru-RU"/>
        </w:rPr>
        <w:drawing>
          <wp:inline distT="0" distB="0" distL="0" distR="0" wp14:anchorId="00ADA3E4" wp14:editId="6F87B6FF">
            <wp:extent cx="5577864" cy="7267575"/>
            <wp:effectExtent l="0" t="0" r="0" b="0"/>
            <wp:docPr id="12" name="Рисунок 12" descr="http://mifolog.ru/books/item/f00/s00/z0000029/pic/00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ifolog.ru/books/item/f00/s00/z0000029/pic/00001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012" cy="726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67C72" w:rsidRPr="00E658DD" w:rsidSect="002C7875">
      <w:pgSz w:w="11906" w:h="16838"/>
      <w:pgMar w:top="1134" w:right="850" w:bottom="1134" w:left="1701" w:header="708" w:footer="708" w:gutter="0"/>
      <w:pgBorders w:offsetFrom="page">
        <w:top w:val="christmasTree" w:sz="14" w:space="24" w:color="auto"/>
        <w:left w:val="christmasTree" w:sz="14" w:space="24" w:color="auto"/>
        <w:bottom w:val="christmasTree" w:sz="14" w:space="24" w:color="auto"/>
        <w:right w:val="christmasTree" w:sz="1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B56A5C"/>
    <w:multiLevelType w:val="hybridMultilevel"/>
    <w:tmpl w:val="83E68ACC"/>
    <w:lvl w:ilvl="0" w:tplc="63F8A64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51520"/>
    <w:rsid w:val="00017F40"/>
    <w:rsid w:val="000B446E"/>
    <w:rsid w:val="000C4119"/>
    <w:rsid w:val="00183894"/>
    <w:rsid w:val="001B7ACC"/>
    <w:rsid w:val="002C7875"/>
    <w:rsid w:val="002F1AB8"/>
    <w:rsid w:val="00303576"/>
    <w:rsid w:val="00313B6F"/>
    <w:rsid w:val="00376654"/>
    <w:rsid w:val="003D7311"/>
    <w:rsid w:val="00405F3E"/>
    <w:rsid w:val="005708FB"/>
    <w:rsid w:val="00595DFC"/>
    <w:rsid w:val="006F1620"/>
    <w:rsid w:val="00713125"/>
    <w:rsid w:val="007278B1"/>
    <w:rsid w:val="00751520"/>
    <w:rsid w:val="00791DDD"/>
    <w:rsid w:val="007C1F15"/>
    <w:rsid w:val="00862C3E"/>
    <w:rsid w:val="008E37BA"/>
    <w:rsid w:val="00913F2F"/>
    <w:rsid w:val="00941469"/>
    <w:rsid w:val="00A66DA7"/>
    <w:rsid w:val="00AD0BF8"/>
    <w:rsid w:val="00B67C72"/>
    <w:rsid w:val="00BB470C"/>
    <w:rsid w:val="00BE717E"/>
    <w:rsid w:val="00C762E3"/>
    <w:rsid w:val="00C85DFA"/>
    <w:rsid w:val="00CF1BE5"/>
    <w:rsid w:val="00D42066"/>
    <w:rsid w:val="00DC512C"/>
    <w:rsid w:val="00E658DD"/>
    <w:rsid w:val="00FD49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66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0BF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78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787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0C4119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71312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D0BF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78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7875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0C4119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7131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4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40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55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35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7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560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8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hyperlink" Target="http://www.lukoil-zs.ru/press_centre/newspaper/issue28_2013/article132801/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flickr.com/photos/ugra/167575130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hyperlink" Target="http://www.samotlor-50.angi.ru/norkin-grigoriy-ivanovich/" TargetMode="External"/><Relationship Id="rId14" Type="http://schemas.openxmlformats.org/officeDocument/2006/relationships/hyperlink" Target="http://admmegion.ru/city/history/spodina/Pred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26C2A2-0FFC-485C-9F7E-ADF3B032AB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12</Pages>
  <Words>1082</Words>
  <Characters>6169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25</cp:revision>
  <dcterms:created xsi:type="dcterms:W3CDTF">2016-03-20T15:50:00Z</dcterms:created>
  <dcterms:modified xsi:type="dcterms:W3CDTF">2016-03-24T05:38:00Z</dcterms:modified>
</cp:coreProperties>
</file>